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343D80" w:rsidRPr="00343D80" w:rsidTr="00343D80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80" w:rsidRDefault="005C3B2C" w:rsidP="005C3B2C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eastAsia="Calibri" w:hAnsi="Verdana"/>
                <w:b/>
                <w:kern w:val="2"/>
                <w:sz w:val="22"/>
                <w:szCs w:val="22"/>
                <w:lang w:eastAsia="it-IT"/>
              </w:rPr>
            </w:pPr>
            <w:r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752">
                  <v:imagedata r:id="rId9" o:title="" gain="79922f"/>
                  <w10:wrap side="left" anchorx="page"/>
                </v:shape>
                <o:OLEObject Type="Embed" ProgID="PI3.Image" ShapeID="_x0000_s1026" DrawAspect="Content" ObjectID="_1566552369" r:id="rId10"/>
              </w:pict>
            </w:r>
            <w:r w:rsidR="00343D80" w:rsidRPr="00343D80">
              <w:rPr>
                <w:rFonts w:ascii="Verdana" w:eastAsia="Calibri" w:hAnsi="Verdana"/>
                <w:b/>
                <w:kern w:val="2"/>
                <w:sz w:val="22"/>
                <w:szCs w:val="22"/>
                <w:lang w:eastAsia="it-IT"/>
              </w:rPr>
              <w:t>D3</w:t>
            </w:r>
          </w:p>
          <w:p w:rsidR="005C3B2C" w:rsidRDefault="005C3B2C" w:rsidP="005C3B2C">
            <w:pPr>
              <w:pStyle w:val="Pidipagina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eastAsia="Calibri" w:hAnsi="Verdana"/>
                <w:b/>
              </w:rPr>
              <w:t>del 08/09/2017</w:t>
            </w:r>
          </w:p>
          <w:p w:rsidR="005C3B2C" w:rsidRPr="005C3B2C" w:rsidRDefault="005C3B2C" w:rsidP="005C3B2C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eastAsia="Times New Roman" w:hAnsi="Verdana"/>
                <w:b/>
                <w:color w:val="000000"/>
                <w:kern w:val="0"/>
                <w:sz w:val="22"/>
                <w:szCs w:val="22"/>
                <w:lang w:eastAsia="it-IT"/>
              </w:rPr>
            </w:pPr>
            <w:bookmarkStart w:id="0" w:name="_GoBack"/>
            <w:bookmarkEnd w:id="0"/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80" w:rsidRPr="00343D80" w:rsidRDefault="00343D80" w:rsidP="00343D80">
            <w:pPr>
              <w:keepNext/>
              <w:widowControl/>
              <w:suppressAutoHyphens w:val="0"/>
              <w:jc w:val="center"/>
              <w:outlineLvl w:val="8"/>
              <w:rPr>
                <w:rFonts w:ascii="Verdana" w:eastAsia="Times New Roman" w:hAnsi="Verdana"/>
                <w:b/>
                <w:i/>
                <w:iCs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i/>
                <w:iCs/>
                <w:kern w:val="0"/>
                <w:sz w:val="22"/>
                <w:szCs w:val="22"/>
                <w:lang w:eastAsia="it-IT"/>
              </w:rPr>
              <w:t>Istituto Comprensivo di</w:t>
            </w:r>
          </w:p>
          <w:p w:rsidR="00343D80" w:rsidRPr="00343D80" w:rsidRDefault="00343D80" w:rsidP="00343D80">
            <w:pPr>
              <w:keepNext/>
              <w:widowControl/>
              <w:suppressAutoHyphens w:val="0"/>
              <w:jc w:val="center"/>
              <w:outlineLvl w:val="8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i/>
                <w:iCs/>
                <w:kern w:val="0"/>
                <w:sz w:val="22"/>
                <w:szCs w:val="22"/>
                <w:lang w:eastAsia="it-IT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80" w:rsidRPr="00343D80" w:rsidRDefault="00343D80" w:rsidP="00343D80">
            <w:pPr>
              <w:rPr>
                <w:rFonts w:ascii="Verdana" w:eastAsia="Calibri" w:hAnsi="Verdana"/>
                <w:color w:val="000000"/>
                <w:kern w:val="2"/>
                <w:sz w:val="22"/>
                <w:szCs w:val="22"/>
              </w:rPr>
            </w:pPr>
            <w:r w:rsidRPr="00343D80">
              <w:rPr>
                <w:rFonts w:ascii="Verdana" w:eastAsia="Calibri" w:hAnsi="Verdana"/>
                <w:color w:val="000000"/>
                <w:kern w:val="2"/>
                <w:sz w:val="22"/>
                <w:szCs w:val="22"/>
              </w:rPr>
              <w:t>N°</w:t>
            </w:r>
          </w:p>
          <w:p w:rsidR="00343D80" w:rsidRPr="00343D80" w:rsidRDefault="00343D80" w:rsidP="00343D80">
            <w:pPr>
              <w:jc w:val="center"/>
              <w:rPr>
                <w:rFonts w:ascii="Verdana" w:eastAsia="Calibri" w:hAnsi="Verdana"/>
                <w:color w:val="000000"/>
                <w:kern w:val="2"/>
                <w:sz w:val="22"/>
                <w:szCs w:val="22"/>
              </w:rPr>
            </w:pPr>
            <w:r w:rsidRPr="00343D80">
              <w:rPr>
                <w:rFonts w:ascii="Verdana" w:eastAsia="Calibri" w:hAnsi="Verdana"/>
                <w:color w:val="000000"/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80" w:rsidRPr="00343D80" w:rsidRDefault="00343D80" w:rsidP="00343D8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eastAsia="Times New Roman" w:hAnsi="Verdana"/>
                <w:color w:val="00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000000"/>
                <w:kern w:val="0"/>
                <w:sz w:val="22"/>
                <w:szCs w:val="22"/>
                <w:lang w:eastAsia="it-IT"/>
              </w:rPr>
              <w:t>Data</w:t>
            </w:r>
          </w:p>
          <w:p w:rsidR="00343D80" w:rsidRPr="00343D80" w:rsidRDefault="00343D80" w:rsidP="00343D80">
            <w:pPr>
              <w:jc w:val="center"/>
              <w:rPr>
                <w:rFonts w:ascii="Verdana" w:eastAsia="Calibri" w:hAnsi="Verdana"/>
                <w:color w:val="000000"/>
                <w:kern w:val="2"/>
                <w:sz w:val="22"/>
                <w:szCs w:val="22"/>
              </w:rPr>
            </w:pPr>
            <w:r w:rsidRPr="00343D80">
              <w:rPr>
                <w:rFonts w:ascii="Verdana" w:eastAsia="Calibri" w:hAnsi="Verdana"/>
                <w:color w:val="000000"/>
                <w:kern w:val="2"/>
                <w:sz w:val="22"/>
                <w:szCs w:val="22"/>
              </w:rPr>
              <w:t xml:space="preserve"> </w:t>
            </w:r>
          </w:p>
        </w:tc>
      </w:tr>
    </w:tbl>
    <w:p w:rsidR="00970F7D" w:rsidRPr="00343D80" w:rsidRDefault="00970F7D" w:rsidP="00970F7D">
      <w:pPr>
        <w:pStyle w:val="Default"/>
        <w:tabs>
          <w:tab w:val="left" w:pos="540"/>
        </w:tabs>
        <w:jc w:val="center"/>
        <w:rPr>
          <w:rFonts w:ascii="Verdana" w:hAnsi="Verdana"/>
          <w:b/>
          <w:bCs/>
          <w:sz w:val="22"/>
          <w:szCs w:val="22"/>
        </w:rPr>
      </w:pPr>
    </w:p>
    <w:p w:rsidR="00970F7D" w:rsidRPr="00343D80" w:rsidRDefault="00970F7D" w:rsidP="00970F7D">
      <w:pPr>
        <w:pStyle w:val="Default"/>
        <w:jc w:val="center"/>
        <w:outlineLvl w:val="0"/>
        <w:rPr>
          <w:rFonts w:ascii="Verdana" w:hAnsi="Verdana"/>
          <w:b/>
          <w:bCs/>
          <w:sz w:val="22"/>
          <w:szCs w:val="22"/>
        </w:rPr>
      </w:pPr>
      <w:r w:rsidRPr="00343D80">
        <w:rPr>
          <w:rFonts w:ascii="Verdana" w:hAnsi="Verdana"/>
          <w:b/>
          <w:bCs/>
          <w:sz w:val="22"/>
          <w:szCs w:val="22"/>
        </w:rPr>
        <w:t xml:space="preserve">PROGRAMMAZIONE DISCIPLINARE PER COMPETENZE </w:t>
      </w:r>
      <w:r w:rsidR="000A3898" w:rsidRPr="00343D80">
        <w:rPr>
          <w:rFonts w:ascii="Verdana" w:hAnsi="Verdana"/>
          <w:b/>
          <w:bCs/>
          <w:sz w:val="22"/>
          <w:szCs w:val="22"/>
        </w:rPr>
        <w:t>SCUOLA SECONDARIA</w:t>
      </w:r>
      <w:r w:rsidR="00DE7AAD" w:rsidRPr="00343D80">
        <w:rPr>
          <w:rFonts w:ascii="Verdana" w:hAnsi="Verdana"/>
          <w:b/>
          <w:bCs/>
          <w:sz w:val="22"/>
          <w:szCs w:val="22"/>
        </w:rPr>
        <w:t xml:space="preserve"> I GRADO</w:t>
      </w:r>
    </w:p>
    <w:p w:rsidR="00970F7D" w:rsidRPr="00343D80" w:rsidRDefault="00970F7D" w:rsidP="00970F7D">
      <w:pPr>
        <w:pStyle w:val="Default"/>
        <w:jc w:val="center"/>
        <w:outlineLvl w:val="0"/>
        <w:rPr>
          <w:rFonts w:ascii="Verdana" w:hAnsi="Verdana"/>
          <w:b/>
          <w:bCs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Anno Scolastico 20… - 20…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-Bold" w:hAnsi="Verdana" w:cs="Helvetica-Bold"/>
          <w:color w:val="000000"/>
          <w:sz w:val="22"/>
          <w:szCs w:val="22"/>
        </w:rPr>
      </w:pPr>
      <w:r w:rsidRPr="00343D80">
        <w:rPr>
          <w:rFonts w:ascii="Verdana" w:eastAsia="Helvetica-Bold" w:hAnsi="Verdana" w:cs="Helvetica-Bold"/>
          <w:color w:val="000000"/>
          <w:sz w:val="22"/>
          <w:szCs w:val="22"/>
        </w:rPr>
        <w:t>Classe ……</w:t>
      </w:r>
    </w:p>
    <w:p w:rsidR="00970F7D" w:rsidRPr="00343D80" w:rsidRDefault="00970F7D" w:rsidP="00970F7D">
      <w:pPr>
        <w:autoSpaceDE w:val="0"/>
        <w:rPr>
          <w:rFonts w:ascii="Verdana" w:eastAsia="Helvetica-Bold" w:hAnsi="Verdana" w:cs="Helvetica-Bold"/>
          <w:color w:val="000000"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-Bold" w:hAnsi="Verdana" w:cs="Helvetica-Bold"/>
          <w:color w:val="000000"/>
          <w:sz w:val="22"/>
          <w:szCs w:val="22"/>
        </w:rPr>
      </w:pPr>
      <w:r w:rsidRPr="00343D80">
        <w:rPr>
          <w:rFonts w:ascii="Verdana" w:eastAsia="Helvetica-Bold" w:hAnsi="Verdana" w:cs="Helvetica-Bold"/>
          <w:color w:val="000000"/>
          <w:sz w:val="22"/>
          <w:szCs w:val="22"/>
        </w:rPr>
        <w:t>DOCENTE …................................................</w:t>
      </w:r>
    </w:p>
    <w:p w:rsidR="00970F7D" w:rsidRPr="00343D80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DISCIPLINA ….............................................................................</w:t>
      </w:r>
    </w:p>
    <w:p w:rsidR="00970F7D" w:rsidRPr="00343D80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343D80" w:rsidRDefault="00970F7D" w:rsidP="00712632">
      <w:pPr>
        <w:pStyle w:val="Paragrafoelenco"/>
        <w:numPr>
          <w:ilvl w:val="0"/>
          <w:numId w:val="5"/>
        </w:numPr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b/>
          <w:bCs/>
          <w:color w:val="000000"/>
          <w:sz w:val="22"/>
          <w:szCs w:val="22"/>
        </w:rPr>
        <w:t>Situazione iniziale</w:t>
      </w:r>
      <w:r w:rsidRPr="00343D80">
        <w:rPr>
          <w:rStyle w:val="Rimandonotaapidipagina"/>
          <w:rFonts w:ascii="Verdana" w:hAnsi="Verdana"/>
          <w:b/>
          <w:bCs/>
          <w:color w:val="000000"/>
          <w:sz w:val="22"/>
          <w:szCs w:val="22"/>
        </w:rPr>
        <w:footnoteReference w:id="1"/>
      </w:r>
    </w:p>
    <w:p w:rsidR="00970F7D" w:rsidRPr="00343D80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343D80" w:rsidRDefault="00970F7D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composizione: n° _____ (di cui maschi n° _____ ,  femmine n° ______, stranieri n°-------------, alunni certificati n°-----------------------, alunni con DSA n°----------------------------, altri alunni con BES n°-------)</w:t>
      </w:r>
    </w:p>
    <w:p w:rsidR="00970F7D" w:rsidRPr="00343D80" w:rsidRDefault="00970F7D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</w:p>
    <w:p w:rsidR="00970F7D" w:rsidRPr="00343D80" w:rsidRDefault="00970F7D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Partecipazione</w:t>
      </w:r>
    </w:p>
    <w:p w:rsidR="00970F7D" w:rsidRPr="00343D80" w:rsidRDefault="00970F7D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Interesse</w:t>
      </w:r>
    </w:p>
    <w:p w:rsidR="00970F7D" w:rsidRPr="00343D80" w:rsidRDefault="00970F7D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impegno</w:t>
      </w:r>
      <w:r w:rsidRPr="00343D80">
        <w:rPr>
          <w:rFonts w:ascii="Verdana" w:hAnsi="Verdana"/>
          <w:color w:val="000000"/>
          <w:sz w:val="22"/>
          <w:szCs w:val="22"/>
        </w:rPr>
        <w:br/>
      </w:r>
    </w:p>
    <w:p w:rsidR="00970F7D" w:rsidRPr="00343D80" w:rsidRDefault="00970F7D" w:rsidP="00970F7D">
      <w:pPr>
        <w:pStyle w:val="Corpotesto"/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 xml:space="preserve">Tipo di </w:t>
      </w:r>
      <w:r w:rsidRPr="00343D80">
        <w:rPr>
          <w:rFonts w:ascii="Verdana" w:hAnsi="Verdana"/>
          <w:b/>
          <w:color w:val="000000"/>
          <w:sz w:val="22"/>
          <w:szCs w:val="22"/>
        </w:rPr>
        <w:t xml:space="preserve">/prove </w:t>
      </w:r>
      <w:r w:rsidRPr="00343D80">
        <w:rPr>
          <w:rFonts w:ascii="Verdana" w:hAnsi="Verdana"/>
          <w:color w:val="000000"/>
          <w:sz w:val="22"/>
          <w:szCs w:val="22"/>
        </w:rPr>
        <w:t xml:space="preserve"> effettuate:</w:t>
      </w:r>
      <w:r w:rsidRPr="00343D80">
        <w:rPr>
          <w:rStyle w:val="Rimandonotaapidipagina"/>
          <w:rFonts w:ascii="Verdana" w:hAnsi="Verdana"/>
          <w:color w:val="000000"/>
          <w:sz w:val="22"/>
          <w:szCs w:val="22"/>
        </w:rPr>
        <w:footnoteReference w:id="2"/>
      </w:r>
      <w:r w:rsidRPr="00343D80">
        <w:rPr>
          <w:rFonts w:ascii="Verdana" w:hAnsi="Verdana"/>
          <w:sz w:val="22"/>
          <w:szCs w:val="22"/>
        </w:rPr>
        <w:br/>
      </w:r>
    </w:p>
    <w:p w:rsidR="00970F7D" w:rsidRPr="00343D80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 xml:space="preserve">prove d'ingresso disciplinari </w:t>
      </w:r>
    </w:p>
    <w:p w:rsidR="00970F7D" w:rsidRPr="00343D80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prove d'ingresso trasversali</w:t>
      </w:r>
    </w:p>
    <w:p w:rsidR="00970F7D" w:rsidRPr="00343D80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osservazioni sistematiche</w:t>
      </w:r>
    </w:p>
    <w:p w:rsidR="00970F7D" w:rsidRPr="00343D80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griglie di osservazione</w:t>
      </w:r>
    </w:p>
    <w:p w:rsidR="00970F7D" w:rsidRPr="00343D80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colloqui con alunni</w:t>
      </w:r>
    </w:p>
    <w:p w:rsidR="00970F7D" w:rsidRPr="00343D80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 xml:space="preserve">colloqui con famiglie </w:t>
      </w:r>
    </w:p>
    <w:p w:rsidR="00970F7D" w:rsidRPr="00343D80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altre informazioni: _____________________________</w:t>
      </w:r>
    </w:p>
    <w:p w:rsidR="00970F7D" w:rsidRPr="00343D80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I risultati delle prove d’ingresso hanno mostrato un livello ………………………(soddisfacente, accettabile, modesto, non ancora adeguato). La situazione può essere così sintetizzata: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Fascia A (livello alto)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lastRenderedPageBreak/>
        <w:t>Alunni:………………..…………………………………………………………………………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Fascia B (livello medio- alto)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Fascia C (livello medio-basso)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Fascia D (livello basso – non sufficiente)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970F7D" w:rsidRPr="00343D80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343D80" w:rsidRDefault="00970F7D" w:rsidP="00712632">
      <w:pPr>
        <w:pStyle w:val="Paragrafoelenco"/>
        <w:numPr>
          <w:ilvl w:val="0"/>
          <w:numId w:val="5"/>
        </w:numPr>
        <w:rPr>
          <w:rFonts w:ascii="Verdana" w:hAnsi="Verdana"/>
          <w:b/>
          <w:bCs/>
          <w:color w:val="000000"/>
          <w:sz w:val="22"/>
          <w:szCs w:val="22"/>
        </w:rPr>
      </w:pPr>
      <w:r w:rsidRPr="00343D80">
        <w:rPr>
          <w:rFonts w:ascii="Verdana" w:hAnsi="Verdana"/>
          <w:b/>
          <w:bCs/>
          <w:color w:val="000000"/>
          <w:sz w:val="22"/>
          <w:szCs w:val="22"/>
        </w:rPr>
        <w:t>Programmazione curricolare per competenze</w:t>
      </w:r>
    </w:p>
    <w:p w:rsidR="00970F7D" w:rsidRPr="00343D80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343D80" w:rsidRDefault="00970F7D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eastAsia="Times New Roman" w:hAnsi="Verdana"/>
          <w:b/>
          <w:color w:val="000000"/>
          <w:kern w:val="0"/>
          <w:sz w:val="22"/>
          <w:szCs w:val="22"/>
          <w:lang w:eastAsia="ar-SA"/>
        </w:rPr>
      </w:pPr>
      <w:r w:rsidRPr="00343D80">
        <w:rPr>
          <w:rFonts w:ascii="Verdana" w:eastAsia="Times New Roman" w:hAnsi="Verdana"/>
          <w:b/>
          <w:color w:val="000000"/>
          <w:kern w:val="0"/>
          <w:sz w:val="22"/>
          <w:szCs w:val="22"/>
          <w:lang w:eastAsia="ar-SA"/>
        </w:rPr>
        <w:t>Q</w:t>
      </w:r>
      <w:r w:rsidR="00712632" w:rsidRPr="00343D80">
        <w:rPr>
          <w:rFonts w:ascii="Verdana" w:eastAsia="Times New Roman" w:hAnsi="Verdana"/>
          <w:b/>
          <w:color w:val="000000"/>
          <w:kern w:val="0"/>
          <w:sz w:val="22"/>
          <w:szCs w:val="22"/>
          <w:lang w:eastAsia="ar-SA"/>
        </w:rPr>
        <w:t>uadro delle competenze</w:t>
      </w:r>
    </w:p>
    <w:p w:rsidR="00970F7D" w:rsidRPr="00343D80" w:rsidRDefault="00970F7D" w:rsidP="00970F7D">
      <w:pPr>
        <w:widowControl/>
        <w:tabs>
          <w:tab w:val="left" w:pos="540"/>
        </w:tabs>
        <w:autoSpaceDE w:val="0"/>
        <w:rPr>
          <w:rFonts w:ascii="Verdana" w:eastAsia="Times New Roman" w:hAnsi="Verdana"/>
          <w:kern w:val="0"/>
          <w:sz w:val="22"/>
          <w:szCs w:val="22"/>
          <w:lang w:eastAsia="ar-SA"/>
        </w:rPr>
      </w:pPr>
      <w:r w:rsidRPr="00343D80">
        <w:rPr>
          <w:rFonts w:ascii="Verdana" w:eastAsia="Times New Roman" w:hAnsi="Verdana"/>
          <w:b/>
          <w:kern w:val="0"/>
          <w:sz w:val="22"/>
          <w:szCs w:val="22"/>
          <w:lang w:eastAsia="ar-SA"/>
        </w:rPr>
        <w:t xml:space="preserve">Competenze disciplinari </w:t>
      </w:r>
      <w:r w:rsidRPr="00343D80">
        <w:rPr>
          <w:rFonts w:ascii="Verdana" w:eastAsia="Times New Roman" w:hAnsi="Verdana"/>
          <w:b/>
          <w:kern w:val="0"/>
          <w:sz w:val="22"/>
          <w:szCs w:val="22"/>
          <w:u w:val="single"/>
          <w:lang w:eastAsia="ar-SA"/>
        </w:rPr>
        <w:t xml:space="preserve">specifiche </w:t>
      </w:r>
      <w:r w:rsidRPr="00343D80">
        <w:rPr>
          <w:rFonts w:ascii="Verdana" w:eastAsia="Times New Roman" w:hAnsi="Verdana"/>
          <w:b/>
          <w:kern w:val="0"/>
          <w:sz w:val="22"/>
          <w:szCs w:val="22"/>
          <w:lang w:eastAsia="ar-SA"/>
        </w:rPr>
        <w:t>(definite all'interno dei gruppi disciplinari e riferite al curric</w:t>
      </w:r>
      <w:r w:rsidR="00971576" w:rsidRPr="00343D80">
        <w:rPr>
          <w:rFonts w:ascii="Verdana" w:eastAsia="Times New Roman" w:hAnsi="Verdana"/>
          <w:b/>
          <w:kern w:val="0"/>
          <w:sz w:val="22"/>
          <w:szCs w:val="22"/>
          <w:lang w:eastAsia="ar-SA"/>
        </w:rPr>
        <w:t>o</w:t>
      </w:r>
      <w:r w:rsidRPr="00343D80">
        <w:rPr>
          <w:rFonts w:ascii="Verdana" w:eastAsia="Times New Roman" w:hAnsi="Verdana"/>
          <w:b/>
          <w:kern w:val="0"/>
          <w:sz w:val="22"/>
          <w:szCs w:val="22"/>
          <w:lang w:eastAsia="ar-SA"/>
        </w:rPr>
        <w:t>lo d'istituto) articolate in abilità e conoscenze</w:t>
      </w:r>
      <w:r w:rsidRPr="00343D80">
        <w:rPr>
          <w:rFonts w:ascii="Verdana" w:eastAsia="Times New Roman" w:hAnsi="Verdana"/>
          <w:kern w:val="0"/>
          <w:sz w:val="22"/>
          <w:szCs w:val="22"/>
          <w:lang w:eastAsia="ar-SA"/>
        </w:rPr>
        <w:t xml:space="preserve"> </w:t>
      </w:r>
    </w:p>
    <w:p w:rsidR="00970F7D" w:rsidRPr="00343D80" w:rsidRDefault="00970F7D" w:rsidP="00970F7D">
      <w:pPr>
        <w:widowControl/>
        <w:autoSpaceDE w:val="0"/>
        <w:rPr>
          <w:rFonts w:ascii="Verdana" w:eastAsia="Times New Roman" w:hAnsi="Verdana"/>
          <w:kern w:val="0"/>
          <w:sz w:val="22"/>
          <w:szCs w:val="22"/>
          <w:lang w:eastAsia="ar-SA"/>
        </w:rPr>
      </w:pPr>
    </w:p>
    <w:tbl>
      <w:tblPr>
        <w:tblW w:w="0" w:type="auto"/>
        <w:tblInd w:w="-6" w:type="dxa"/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6045"/>
        <w:gridCol w:w="3845"/>
      </w:tblGrid>
      <w:tr w:rsidR="00970F7D" w:rsidRPr="00343D80" w:rsidTr="00B35EE9">
        <w:trPr>
          <w:trHeight w:val="43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343D80" w:rsidRDefault="00970F7D" w:rsidP="00970F7D">
            <w:pPr>
              <w:widowControl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  <w:tr w:rsidR="00970F7D" w:rsidRPr="00343D80" w:rsidTr="00B35EE9">
        <w:trPr>
          <w:trHeight w:val="30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 xml:space="preserve">COMPETENZA: </w:t>
            </w: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343D80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343D80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</w:tbl>
    <w:p w:rsidR="00970F7D" w:rsidRPr="00343D80" w:rsidRDefault="00970F7D" w:rsidP="00970F7D">
      <w:pPr>
        <w:widowControl/>
        <w:autoSpaceDE w:val="0"/>
        <w:rPr>
          <w:rFonts w:ascii="Verdana" w:eastAsia="Times New Roman" w:hAnsi="Verdana"/>
          <w:color w:val="000000"/>
          <w:kern w:val="0"/>
          <w:sz w:val="22"/>
          <w:szCs w:val="22"/>
          <w:lang w:eastAsia="ar-SA"/>
        </w:rPr>
      </w:pPr>
    </w:p>
    <w:p w:rsidR="00970F7D" w:rsidRPr="00343D80" w:rsidRDefault="00970F7D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343D80" w:rsidRDefault="00970F7D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343D80" w:rsidRDefault="00970F7D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343D80" w:rsidRDefault="00970F7D" w:rsidP="00970F7D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  <w:r w:rsidRPr="00343D80">
        <w:rPr>
          <w:rFonts w:ascii="Verdana" w:eastAsia="Times New Roman" w:hAnsi="Verdana"/>
          <w:kern w:val="0"/>
          <w:sz w:val="22"/>
          <w:szCs w:val="22"/>
          <w:lang w:eastAsia="it-IT"/>
        </w:rPr>
        <w:t>Esempio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9CCFF"/>
        <w:tblLook w:val="04A0" w:firstRow="1" w:lastRow="0" w:firstColumn="1" w:lastColumn="0" w:noHBand="0" w:noVBand="1"/>
      </w:tblPr>
      <w:tblGrid>
        <w:gridCol w:w="6076"/>
        <w:gridCol w:w="3778"/>
      </w:tblGrid>
      <w:tr w:rsidR="00970F7D" w:rsidRPr="00343D80" w:rsidTr="00B35EE9">
        <w:tc>
          <w:tcPr>
            <w:tcW w:w="9854" w:type="dxa"/>
            <w:gridSpan w:val="2"/>
            <w:tcBorders>
              <w:bottom w:val="single" w:sz="4" w:space="0" w:color="000000"/>
            </w:tcBorders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color w:val="FF0000"/>
                <w:kern w:val="0"/>
                <w:sz w:val="22"/>
                <w:szCs w:val="22"/>
                <w:lang w:eastAsia="it-IT"/>
              </w:rPr>
              <w:br/>
              <w:t>COMPETENZA</w:t>
            </w: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 xml:space="preserve">: </w:t>
            </w:r>
            <w:r w:rsidRPr="00343D80">
              <w:rPr>
                <w:rFonts w:ascii="Verdana" w:eastAsia="Times New Roman" w:hAnsi="Verdana"/>
                <w:b/>
                <w:color w:val="FF0000"/>
                <w:kern w:val="0"/>
                <w:sz w:val="22"/>
                <w:szCs w:val="22"/>
                <w:lang w:eastAsia="it-IT"/>
              </w:rPr>
              <w:t xml:space="preserve">ASCOLTO </w:t>
            </w: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utilizzare l’ascolto in funzione relazionale e comunicativa</w:t>
            </w:r>
          </w:p>
        </w:tc>
      </w:tr>
      <w:tr w:rsidR="00970F7D" w:rsidRPr="00343D80" w:rsidTr="00B35EE9"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jc w:val="center"/>
              <w:rPr>
                <w:rFonts w:ascii="Verdana" w:eastAsia="Times New Roman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  <w:t>abilità</w:t>
            </w:r>
          </w:p>
        </w:tc>
        <w:tc>
          <w:tcPr>
            <w:tcW w:w="3778" w:type="dxa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jc w:val="center"/>
              <w:rPr>
                <w:rFonts w:ascii="Verdana" w:eastAsia="Times New Roman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  <w:t>conoscenze</w:t>
            </w:r>
          </w:p>
        </w:tc>
      </w:tr>
      <w:tr w:rsidR="00970F7D" w:rsidRPr="00343D80" w:rsidTr="00B35EE9">
        <w:trPr>
          <w:cantSplit/>
        </w:trPr>
        <w:tc>
          <w:tcPr>
            <w:tcW w:w="6076" w:type="dxa"/>
            <w:tcBorders>
              <w:bottom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lastRenderedPageBreak/>
              <w:t>Abituarsi progressivamente a mantenere l’attenzione e la concentrazione per la durata dell’ascolto.</w:t>
            </w:r>
          </w:p>
        </w:tc>
        <w:tc>
          <w:tcPr>
            <w:tcW w:w="3778" w:type="dxa"/>
            <w:vMerge w:val="restart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Ascolto di testi in lingua originale</w:t>
            </w:r>
          </w:p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Dialoghi formali e informali</w:t>
            </w:r>
          </w:p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Interviste</w:t>
            </w:r>
          </w:p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Resoconti</w:t>
            </w:r>
          </w:p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Testi narrativi e descrittivi</w:t>
            </w:r>
          </w:p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Utilizzare l’ascolto come strumento di comprensione globale del messaggio.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Cogliere gli aspetti non verbali e paraverbali della comunicazione.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Saper ascoltare il punto di vista altrui.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970F7D" w:rsidRPr="00343D80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</w:p>
        </w:tc>
      </w:tr>
    </w:tbl>
    <w:p w:rsidR="00970F7D" w:rsidRPr="00343D80" w:rsidRDefault="00970F7D" w:rsidP="00970F7D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color w:val="FF0000"/>
          <w:kern w:val="0"/>
          <w:sz w:val="22"/>
          <w:szCs w:val="22"/>
          <w:lang w:eastAsia="it-IT"/>
        </w:rPr>
      </w:pPr>
    </w:p>
    <w:p w:rsidR="00970F7D" w:rsidRPr="00343D80" w:rsidRDefault="00970F7D" w:rsidP="00712632">
      <w:pPr>
        <w:pStyle w:val="Paragrafoelenco"/>
        <w:widowControl/>
        <w:numPr>
          <w:ilvl w:val="0"/>
          <w:numId w:val="5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Verdana" w:eastAsia="Times New Roman" w:hAnsi="Verdana"/>
          <w:b/>
          <w:kern w:val="0"/>
          <w:sz w:val="22"/>
          <w:szCs w:val="22"/>
          <w:lang w:eastAsia="it-IT"/>
        </w:rPr>
      </w:pPr>
      <w:r w:rsidRPr="00343D80">
        <w:rPr>
          <w:rFonts w:ascii="Verdana" w:eastAsia="Times New Roman" w:hAnsi="Verdana"/>
          <w:b/>
          <w:kern w:val="0"/>
          <w:sz w:val="22"/>
          <w:szCs w:val="22"/>
          <w:lang w:eastAsia="it-IT"/>
        </w:rPr>
        <w:t>C</w:t>
      </w:r>
      <w:r w:rsidR="00712632" w:rsidRPr="00343D80">
        <w:rPr>
          <w:rFonts w:ascii="Verdana" w:eastAsia="Times New Roman" w:hAnsi="Verdana"/>
          <w:b/>
          <w:kern w:val="0"/>
          <w:sz w:val="22"/>
          <w:szCs w:val="22"/>
          <w:lang w:eastAsia="it-IT"/>
        </w:rPr>
        <w:t xml:space="preserve">ontenuti specifici del programma   </w:t>
      </w:r>
    </w:p>
    <w:p w:rsidR="00970F7D" w:rsidRPr="00343D80" w:rsidRDefault="00970F7D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eastAsia="Times New Roman" w:hAnsi="Verdana"/>
          <w:kern w:val="0"/>
          <w:sz w:val="22"/>
          <w:szCs w:val="22"/>
          <w:lang w:eastAsia="it-IT"/>
        </w:rPr>
      </w:pPr>
      <w:r w:rsidRPr="00343D80">
        <w:rPr>
          <w:rFonts w:ascii="Verdana" w:eastAsia="Times New Roman" w:hAnsi="Verdana"/>
          <w:kern w:val="0"/>
          <w:sz w:val="22"/>
          <w:szCs w:val="22"/>
          <w:lang w:eastAsia="it-IT"/>
        </w:rPr>
        <w:t>(articolati per moduli, unità di apprendimento e con indicazione dei tempi di svolgimento)</w:t>
      </w:r>
    </w:p>
    <w:p w:rsidR="00970F7D" w:rsidRPr="00343D80" w:rsidRDefault="00970F7D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eastAsia="Times New Roman" w:hAnsi="Verdana"/>
          <w:kern w:val="0"/>
          <w:sz w:val="22"/>
          <w:szCs w:val="22"/>
          <w:lang w:eastAsia="it-IT"/>
        </w:rPr>
      </w:pPr>
      <w:r w:rsidRPr="00343D80">
        <w:rPr>
          <w:rFonts w:ascii="Verdana" w:eastAsia="Times New Roman" w:hAnsi="Verdana"/>
          <w:kern w:val="0"/>
          <w:sz w:val="22"/>
          <w:szCs w:val="22"/>
          <w:lang w:eastAsia="it-IT"/>
        </w:rPr>
        <w:t>Per ogni unità indicare anche gli obiettivi minimi</w:t>
      </w:r>
    </w:p>
    <w:tbl>
      <w:tblPr>
        <w:tblpPr w:leftFromText="141" w:rightFromText="141" w:vertAnchor="text" w:horzAnchor="margin" w:tblpXSpec="center" w:tblpY="191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3332"/>
        <w:gridCol w:w="1986"/>
        <w:gridCol w:w="1911"/>
      </w:tblGrid>
      <w:tr w:rsidR="00970F7D" w:rsidRPr="00343D80" w:rsidTr="00B35EE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>COMPETENZA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 xml:space="preserve">Obiettivi previsti espressi in termini di saper fare </w:t>
            </w:r>
          </w:p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>L’alunno: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>Tempi di attuazione previsti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>Modalità di verifica previste</w:t>
            </w:r>
          </w:p>
        </w:tc>
      </w:tr>
      <w:tr w:rsidR="00970F7D" w:rsidRPr="00343D80" w:rsidTr="00B35EE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343D80" w:rsidTr="00B35EE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343D80" w:rsidTr="00B35EE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343D80" w:rsidTr="00B35EE9">
        <w:trPr>
          <w:trHeight w:val="98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343D80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</w:tbl>
    <w:p w:rsidR="00970F7D" w:rsidRPr="00343D80" w:rsidRDefault="00970F7D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343D80" w:rsidRDefault="00970F7D" w:rsidP="00712632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343D80" w:rsidRDefault="00712632" w:rsidP="00712632">
      <w:pPr>
        <w:pStyle w:val="Paragrafoelenco"/>
        <w:numPr>
          <w:ilvl w:val="0"/>
          <w:numId w:val="6"/>
        </w:num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  <w:t>Obiettivi minimi per alunni in difficoltà di apprendimento</w:t>
      </w:r>
    </w:p>
    <w:p w:rsidR="00712632" w:rsidRPr="00343D80" w:rsidRDefault="00712632" w:rsidP="00712632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  <w:t>-----------------------------</w:t>
      </w:r>
    </w:p>
    <w:p w:rsidR="00712632" w:rsidRPr="00343D80" w:rsidRDefault="00712632" w:rsidP="00712632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  <w:t>-----------------------------</w:t>
      </w:r>
    </w:p>
    <w:p w:rsidR="00970F7D" w:rsidRPr="00343D80" w:rsidRDefault="00970F7D" w:rsidP="00970F7D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</w:p>
    <w:p w:rsidR="00970F7D" w:rsidRPr="00343D80" w:rsidRDefault="00970F7D" w:rsidP="00712632">
      <w:pPr>
        <w:pStyle w:val="Paragrafoelenco"/>
        <w:numPr>
          <w:ilvl w:val="0"/>
          <w:numId w:val="6"/>
        </w:num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  <w:t>Metodi e mezzi</w:t>
      </w:r>
    </w:p>
    <w:p w:rsidR="00970F7D" w:rsidRPr="00343D80" w:rsidRDefault="00970F7D" w:rsidP="00970F7D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Fasi dell'attività didattica (svolgimento delle lezioni):</w:t>
      </w:r>
    </w:p>
    <w:p w:rsidR="00970F7D" w:rsidRPr="00343D80" w:rsidRDefault="00970F7D" w:rsidP="00970F7D">
      <w:pPr>
        <w:autoSpaceDE w:val="0"/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vengono dichiarati gli obiettivi e le finalità dell'attività proposta</w:t>
      </w: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vengono esplicitate con chiarezza le prestazioni richieste</w:t>
      </w: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viene privilegiata l'operatività</w:t>
      </w: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viene utilizzata la lezione frontale per presentare e riepilogare</w:t>
      </w: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viene fatto uso della discussione per coinvolgere e motivare</w:t>
      </w: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 xml:space="preserve">viene utilizzato il metodo direttivo </w:t>
      </w:r>
      <w:r w:rsidRPr="00343D80">
        <w:rPr>
          <w:rFonts w:ascii="Verdana" w:eastAsia="Helvetica" w:hAnsi="Verdana" w:cs="Helvetica"/>
          <w:i/>
          <w:color w:val="000000"/>
          <w:sz w:val="22"/>
          <w:szCs w:val="22"/>
        </w:rPr>
        <w:t>(enfasi al ruolo guida del docente - centro dell'attività didattica)</w:t>
      </w: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 xml:space="preserve">viene utilizzato il metodo non direttivo </w:t>
      </w:r>
      <w:r w:rsidRPr="00343D80">
        <w:rPr>
          <w:rFonts w:ascii="Verdana" w:eastAsia="Helvetica" w:hAnsi="Verdana" w:cs="Helvetica"/>
          <w:i/>
          <w:color w:val="000000"/>
          <w:sz w:val="22"/>
          <w:szCs w:val="22"/>
        </w:rPr>
        <w:t>(enfasi al ruolo guida del docente - centro dell'attività didattica)</w:t>
      </w: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 xml:space="preserve">viene utilizzato il metodo direttivo </w:t>
      </w:r>
      <w:r w:rsidRPr="00343D80">
        <w:rPr>
          <w:rFonts w:ascii="Verdana" w:eastAsia="Helvetica" w:hAnsi="Verdana" w:cs="Helvetica"/>
          <w:i/>
          <w:color w:val="000000"/>
          <w:sz w:val="22"/>
          <w:szCs w:val="22"/>
        </w:rPr>
        <w:t>(enfasi dell'attività dell'alunno - centro dell'attività didattica)</w:t>
      </w: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 xml:space="preserve">viene utilizzato il metodo dell'animazione </w:t>
      </w:r>
      <w:r w:rsidRPr="00343D80">
        <w:rPr>
          <w:rFonts w:ascii="Verdana" w:eastAsia="Helvetica" w:hAnsi="Verdana" w:cs="Helvetica"/>
          <w:i/>
          <w:color w:val="000000"/>
          <w:sz w:val="22"/>
          <w:szCs w:val="22"/>
        </w:rPr>
        <w:t>(lavori di gruppo di cui fanno parte docenti ed alunni)</w:t>
      </w:r>
    </w:p>
    <w:p w:rsidR="00970F7D" w:rsidRPr="00343D80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viene utilizzato il metodo "</w:t>
      </w:r>
      <w:proofErr w:type="spellStart"/>
      <w:r w:rsidRPr="00343D80">
        <w:rPr>
          <w:rFonts w:ascii="Verdana" w:eastAsia="Helvetica" w:hAnsi="Verdana" w:cs="Helvetica"/>
          <w:color w:val="000000"/>
          <w:sz w:val="22"/>
          <w:szCs w:val="22"/>
        </w:rPr>
        <w:t>problem</w:t>
      </w:r>
      <w:proofErr w:type="spellEnd"/>
      <w:r w:rsidRPr="00343D80">
        <w:rPr>
          <w:rFonts w:ascii="Verdana" w:eastAsia="Helvetica" w:hAnsi="Verdana" w:cs="Helvetica"/>
          <w:color w:val="000000"/>
          <w:sz w:val="22"/>
          <w:szCs w:val="22"/>
        </w:rPr>
        <w:t xml:space="preserve"> </w:t>
      </w:r>
      <w:proofErr w:type="spellStart"/>
      <w:r w:rsidRPr="00343D80">
        <w:rPr>
          <w:rFonts w:ascii="Verdana" w:eastAsia="Helvetica" w:hAnsi="Verdana" w:cs="Helvetica"/>
          <w:color w:val="000000"/>
          <w:sz w:val="22"/>
          <w:szCs w:val="22"/>
        </w:rPr>
        <w:t>solving</w:t>
      </w:r>
      <w:proofErr w:type="spellEnd"/>
      <w:r w:rsidRPr="00343D80">
        <w:rPr>
          <w:rFonts w:ascii="Verdana" w:eastAsia="Helvetica" w:hAnsi="Verdana" w:cs="Helvetica"/>
          <w:color w:val="000000"/>
          <w:sz w:val="22"/>
          <w:szCs w:val="22"/>
        </w:rPr>
        <w:t xml:space="preserve">" </w:t>
      </w:r>
      <w:r w:rsidRPr="00343D80">
        <w:rPr>
          <w:rFonts w:ascii="Verdana" w:eastAsia="Helvetica" w:hAnsi="Verdana" w:cs="Helvetica"/>
          <w:i/>
          <w:color w:val="000000"/>
          <w:sz w:val="22"/>
          <w:szCs w:val="22"/>
        </w:rPr>
        <w:t>(basato sulla ricerca e scoperta dell'alunno)</w:t>
      </w:r>
    </w:p>
    <w:p w:rsidR="00970F7D" w:rsidRPr="00343D80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i/>
          <w:color w:val="000000"/>
          <w:sz w:val="22"/>
          <w:szCs w:val="22"/>
        </w:rPr>
        <w:lastRenderedPageBreak/>
        <w:t>altro ....................................................................................................................</w:t>
      </w:r>
    </w:p>
    <w:p w:rsidR="00970F7D" w:rsidRPr="00343D80" w:rsidRDefault="00970F7D" w:rsidP="00970F7D">
      <w:pPr>
        <w:pStyle w:val="Corpotesto"/>
        <w:autoSpaceDE w:val="0"/>
        <w:spacing w:after="0"/>
        <w:ind w:left="360"/>
        <w:rPr>
          <w:rFonts w:ascii="Verdana" w:eastAsia="Helvetica" w:hAnsi="Verdana" w:cs="Helvetica"/>
          <w:i/>
          <w:color w:val="000000"/>
          <w:sz w:val="22"/>
          <w:szCs w:val="22"/>
        </w:rPr>
      </w:pPr>
    </w:p>
    <w:p w:rsidR="00970F7D" w:rsidRPr="00343D80" w:rsidRDefault="00970F7D" w:rsidP="00712632">
      <w:pPr>
        <w:pStyle w:val="Corpotesto"/>
        <w:numPr>
          <w:ilvl w:val="0"/>
          <w:numId w:val="6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b/>
          <w:bCs/>
          <w:color w:val="000000"/>
          <w:sz w:val="22"/>
          <w:szCs w:val="22"/>
        </w:rPr>
        <w:t>O</w:t>
      </w:r>
      <w:r w:rsidRPr="00343D80">
        <w:rPr>
          <w:rFonts w:ascii="Verdana" w:eastAsia="Helvetica" w:hAnsi="Verdana" w:cs="Helvetica"/>
          <w:b/>
          <w:color w:val="000000"/>
          <w:sz w:val="22"/>
          <w:szCs w:val="22"/>
        </w:rPr>
        <w:t>rganizzazione del recupero (tempi e metodi):</w:t>
      </w:r>
      <w:r w:rsidRPr="00343D80">
        <w:rPr>
          <w:rFonts w:ascii="Verdana" w:eastAsia="Helvetica" w:hAnsi="Verdana" w:cs="Helvetica"/>
          <w:color w:val="000000"/>
          <w:sz w:val="22"/>
          <w:szCs w:val="22"/>
        </w:rPr>
        <w:br/>
        <w:t>I</w:t>
      </w:r>
      <w:r w:rsidR="005D2AB9" w:rsidRPr="00343D80">
        <w:rPr>
          <w:rFonts w:ascii="Verdana" w:eastAsia="Helvetica" w:hAnsi="Verdana" w:cs="Helvetica"/>
          <w:color w:val="000000"/>
          <w:sz w:val="22"/>
          <w:szCs w:val="22"/>
        </w:rPr>
        <w:t>l recupero didattico si svolgerà</w:t>
      </w:r>
      <w:r w:rsidRPr="00343D80">
        <w:rPr>
          <w:rFonts w:ascii="Verdana" w:eastAsia="Helvetica" w:hAnsi="Verdana" w:cs="Helvetica"/>
          <w:color w:val="000000"/>
          <w:sz w:val="22"/>
          <w:szCs w:val="22"/>
        </w:rPr>
        <w:t xml:space="preserve"> ricorrendo a:</w:t>
      </w:r>
    </w:p>
    <w:p w:rsidR="00970F7D" w:rsidRPr="00343D80" w:rsidRDefault="00970F7D" w:rsidP="00970F7D">
      <w:pPr>
        <w:pStyle w:val="Corpotesto"/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343D80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controllo della comprensione</w:t>
      </w:r>
    </w:p>
    <w:p w:rsidR="00970F7D" w:rsidRPr="00343D80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sollecitazione degli interventi e degli interessi</w:t>
      </w:r>
    </w:p>
    <w:p w:rsidR="00970F7D" w:rsidRPr="00343D80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gradualità nelle richieste</w:t>
      </w:r>
    </w:p>
    <w:p w:rsidR="00970F7D" w:rsidRPr="00343D80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esercitazioni guidate</w:t>
      </w:r>
    </w:p>
    <w:p w:rsidR="00970F7D" w:rsidRPr="00343D80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prove e attività differenziate e semplificate su obiettivi minimi</w:t>
      </w:r>
    </w:p>
    <w:p w:rsidR="00970F7D" w:rsidRPr="00343D80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schede strutturate</w:t>
      </w:r>
    </w:p>
    <w:p w:rsidR="00970F7D" w:rsidRPr="00343D80" w:rsidRDefault="00970F7D" w:rsidP="00970F7D">
      <w:pPr>
        <w:pStyle w:val="Corpotesto"/>
        <w:numPr>
          <w:ilvl w:val="0"/>
          <w:numId w:val="2"/>
        </w:num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-Oblique" w:hAnsi="Verdana" w:cs="Helvetica-Oblique"/>
          <w:i/>
          <w:iCs/>
          <w:color w:val="000000"/>
          <w:sz w:val="22"/>
          <w:szCs w:val="22"/>
        </w:rPr>
        <w:t xml:space="preserve">Interventi di recupero (compresenze, laboratori, attività di classe, altro…): </w:t>
      </w:r>
      <w:r w:rsidR="005D2AB9" w:rsidRPr="00343D80">
        <w:rPr>
          <w:rFonts w:ascii="Verdana" w:eastAsia="Helvetica" w:hAnsi="Verdana" w:cs="Helvetica"/>
          <w:color w:val="000000"/>
          <w:sz w:val="22"/>
          <w:szCs w:val="22"/>
        </w:rPr>
        <w:t xml:space="preserve">gli alunni più in difficoltà </w:t>
      </w:r>
      <w:r w:rsidRPr="00343D80">
        <w:rPr>
          <w:rFonts w:ascii="Verdana" w:eastAsia="Helvetica" w:hAnsi="Verdana" w:cs="Helvetica"/>
          <w:color w:val="000000"/>
          <w:sz w:val="22"/>
          <w:szCs w:val="22"/>
        </w:rPr>
        <w:t xml:space="preserve"> vengono seguiti in modo individualizzato, durante le attività sia di classe, sia di laboratorio, anche organizzando gruppi di lavoro.</w:t>
      </w:r>
    </w:p>
    <w:p w:rsidR="00970F7D" w:rsidRPr="00343D80" w:rsidRDefault="00712632" w:rsidP="00712632">
      <w:pPr>
        <w:pStyle w:val="Paragrafoelenco"/>
        <w:numPr>
          <w:ilvl w:val="0"/>
          <w:numId w:val="6"/>
        </w:numPr>
        <w:autoSpaceDE w:val="0"/>
        <w:rPr>
          <w:rFonts w:ascii="Verdana" w:hAnsi="Verdana"/>
          <w:b/>
          <w:color w:val="000000"/>
          <w:sz w:val="22"/>
          <w:szCs w:val="22"/>
        </w:rPr>
      </w:pPr>
      <w:r w:rsidRPr="00343D80">
        <w:rPr>
          <w:rFonts w:ascii="Verdana" w:hAnsi="Verdana"/>
          <w:b/>
          <w:color w:val="000000"/>
          <w:sz w:val="22"/>
          <w:szCs w:val="22"/>
        </w:rPr>
        <w:t>Valorizzazione delle eccellenze</w:t>
      </w:r>
    </w:p>
    <w:p w:rsidR="00712632" w:rsidRPr="00343D80" w:rsidRDefault="00712632" w:rsidP="00712632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Compiti di approfondimento personale</w:t>
      </w:r>
    </w:p>
    <w:p w:rsidR="00712632" w:rsidRPr="00343D80" w:rsidRDefault="00712632" w:rsidP="00712632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sollecitazione degli interessi</w:t>
      </w:r>
    </w:p>
    <w:p w:rsidR="00712632" w:rsidRPr="00343D80" w:rsidRDefault="00712632" w:rsidP="00712632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valorizzazione degli interventi</w:t>
      </w:r>
    </w:p>
    <w:p w:rsidR="00712632" w:rsidRPr="00343D80" w:rsidRDefault="00712632" w:rsidP="00712632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altro…………..</w:t>
      </w:r>
    </w:p>
    <w:p w:rsidR="00712632" w:rsidRPr="00343D80" w:rsidRDefault="00712632" w:rsidP="00970F7D">
      <w:pPr>
        <w:autoSpaceDE w:val="0"/>
        <w:rPr>
          <w:rFonts w:ascii="Verdana" w:hAnsi="Verdana"/>
          <w:b/>
          <w:color w:val="000000"/>
          <w:sz w:val="22"/>
          <w:szCs w:val="22"/>
        </w:rPr>
      </w:pPr>
    </w:p>
    <w:p w:rsidR="00712632" w:rsidRPr="00343D80" w:rsidRDefault="00712632" w:rsidP="00712632">
      <w:pPr>
        <w:pStyle w:val="Corpotesto"/>
        <w:numPr>
          <w:ilvl w:val="0"/>
          <w:numId w:val="6"/>
        </w:numPr>
        <w:autoSpaceDE w:val="0"/>
        <w:rPr>
          <w:rFonts w:ascii="Verdana" w:eastAsia="Helvetica-Oblique" w:hAnsi="Verdana" w:cs="Helvetica-Oblique"/>
          <w:i/>
          <w:iCs/>
          <w:color w:val="000000"/>
          <w:sz w:val="22"/>
          <w:szCs w:val="22"/>
        </w:rPr>
      </w:pPr>
      <w:r w:rsidRPr="00343D80">
        <w:rPr>
          <w:rFonts w:ascii="Verdana" w:eastAsia="Helvetica-Oblique" w:hAnsi="Verdana" w:cs="Helvetica-Oblique"/>
          <w:b/>
          <w:bCs/>
          <w:color w:val="000000"/>
          <w:sz w:val="22"/>
          <w:szCs w:val="22"/>
        </w:rPr>
        <w:t xml:space="preserve">Attività di approfondimento </w:t>
      </w:r>
      <w:r w:rsidRPr="00343D80">
        <w:rPr>
          <w:rFonts w:ascii="Verdana" w:eastAsia="Helvetica-Oblique" w:hAnsi="Verdana" w:cs="Helvetica-Oblique"/>
          <w:i/>
          <w:iCs/>
          <w:color w:val="000000"/>
          <w:sz w:val="22"/>
          <w:szCs w:val="22"/>
        </w:rPr>
        <w:t>(attività interdisciplinari, uscite, laboratori, Orientamento, altro…):</w:t>
      </w:r>
    </w:p>
    <w:p w:rsidR="00712632" w:rsidRPr="00343D80" w:rsidRDefault="00712632" w:rsidP="00712632">
      <w:pPr>
        <w:autoSpaceDE w:val="0"/>
        <w:rPr>
          <w:rFonts w:ascii="Verdana" w:eastAsia="Symbol" w:hAnsi="Verdana" w:cs="Symbol"/>
          <w:color w:val="000000"/>
          <w:sz w:val="22"/>
          <w:szCs w:val="22"/>
        </w:rPr>
      </w:pPr>
      <w:r w:rsidRPr="00343D80">
        <w:rPr>
          <w:rFonts w:ascii="Verdana" w:eastAsia="Symbol" w:hAnsi="Verdana" w:cs="Symbol"/>
          <w:color w:val="000000"/>
          <w:sz w:val="22"/>
          <w:szCs w:val="22"/>
        </w:rPr>
        <w:t>• ………………………</w:t>
      </w:r>
    </w:p>
    <w:p w:rsidR="00712632" w:rsidRPr="00343D80" w:rsidRDefault="00712632" w:rsidP="00712632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Symbol" w:hAnsi="Verdana" w:cs="Symbol"/>
          <w:color w:val="000000"/>
          <w:sz w:val="22"/>
          <w:szCs w:val="22"/>
        </w:rPr>
        <w:t xml:space="preserve">• </w:t>
      </w:r>
      <w:r w:rsidRPr="00343D80">
        <w:rPr>
          <w:rFonts w:ascii="Verdana" w:eastAsia="Helvetica" w:hAnsi="Verdana" w:cs="Helvetica"/>
          <w:color w:val="000000"/>
          <w:sz w:val="22"/>
          <w:szCs w:val="22"/>
        </w:rPr>
        <w:t>Per le attività di orientamento si veda la Programmazione del consiglio di</w:t>
      </w:r>
    </w:p>
    <w:p w:rsidR="00712632" w:rsidRPr="00343D80" w:rsidRDefault="00712632" w:rsidP="00712632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343D80">
        <w:rPr>
          <w:rFonts w:ascii="Verdana" w:eastAsia="Helvetica" w:hAnsi="Verdana" w:cs="Helvetica"/>
          <w:color w:val="000000"/>
          <w:sz w:val="22"/>
          <w:szCs w:val="22"/>
        </w:rPr>
        <w:t>classe.</w:t>
      </w:r>
    </w:p>
    <w:p w:rsidR="00712632" w:rsidRPr="00343D80" w:rsidRDefault="00712632" w:rsidP="00970F7D">
      <w:pPr>
        <w:autoSpaceDE w:val="0"/>
        <w:rPr>
          <w:rFonts w:ascii="Verdana" w:hAnsi="Verdana"/>
          <w:b/>
          <w:color w:val="000000"/>
          <w:sz w:val="22"/>
          <w:szCs w:val="22"/>
        </w:rPr>
      </w:pPr>
    </w:p>
    <w:p w:rsidR="00712632" w:rsidRPr="00343D80" w:rsidRDefault="00712632" w:rsidP="00970F7D">
      <w:pPr>
        <w:autoSpaceDE w:val="0"/>
        <w:rPr>
          <w:rFonts w:ascii="Verdana" w:hAnsi="Verdana"/>
          <w:b/>
          <w:color w:val="000000"/>
          <w:sz w:val="22"/>
          <w:szCs w:val="22"/>
        </w:rPr>
      </w:pPr>
    </w:p>
    <w:p w:rsidR="00970F7D" w:rsidRPr="00343D80" w:rsidRDefault="00970F7D" w:rsidP="00712632">
      <w:pPr>
        <w:pStyle w:val="Paragrafoelenco"/>
        <w:numPr>
          <w:ilvl w:val="0"/>
          <w:numId w:val="6"/>
        </w:num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  <w:t>Verifica e valutazione</w:t>
      </w:r>
    </w:p>
    <w:p w:rsidR="00712632" w:rsidRPr="00343D80" w:rsidRDefault="00712632" w:rsidP="00E44DAB">
      <w:pPr>
        <w:autoSpaceDE w:val="0"/>
        <w:ind w:left="36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606"/>
        <w:gridCol w:w="3320"/>
      </w:tblGrid>
      <w:tr w:rsidR="00712632" w:rsidRPr="00343D80" w:rsidTr="00B35EE9">
        <w:trPr>
          <w:trHeight w:val="213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TIPOLOGIE DI PROVE DI VERIFICA 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NUMERO PROVE DI VERIFICA</w:t>
            </w:r>
          </w:p>
        </w:tc>
      </w:tr>
      <w:tr w:rsidR="00712632" w:rsidRPr="00343D80" w:rsidTr="00B35EE9">
        <w:trPr>
          <w:trHeight w:val="837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Prove scritte ……………………</w:t>
            </w:r>
          </w:p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Prove orali ……………………..</w:t>
            </w:r>
          </w:p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Prove pratiche …………………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…….</w:t>
            </w:r>
          </w:p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…….</w:t>
            </w:r>
          </w:p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…….</w:t>
            </w:r>
          </w:p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</w:tbl>
    <w:p w:rsidR="00712632" w:rsidRPr="00343D80" w:rsidRDefault="00712632" w:rsidP="00712632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</w:p>
    <w:p w:rsidR="00712632" w:rsidRPr="00343D80" w:rsidRDefault="00712632" w:rsidP="00712632">
      <w:pPr>
        <w:pStyle w:val="Default"/>
        <w:rPr>
          <w:rFonts w:ascii="Verdana" w:hAnsi="Verdana"/>
          <w:color w:val="auto"/>
          <w:sz w:val="22"/>
          <w:szCs w:val="22"/>
        </w:rPr>
      </w:pPr>
      <w:r w:rsidRPr="00343D80">
        <w:rPr>
          <w:rFonts w:ascii="Verdana" w:hAnsi="Verdana"/>
          <w:color w:val="auto"/>
          <w:sz w:val="22"/>
          <w:szCs w:val="22"/>
        </w:rPr>
        <w:t xml:space="preserve">Griglia per le </w:t>
      </w:r>
      <w:r w:rsidRPr="00343D80">
        <w:rPr>
          <w:rFonts w:ascii="Verdana" w:hAnsi="Verdana"/>
          <w:b/>
          <w:color w:val="auto"/>
          <w:sz w:val="22"/>
          <w:szCs w:val="22"/>
        </w:rPr>
        <w:t>prove oggettive</w:t>
      </w:r>
      <w:r w:rsidRPr="00343D80">
        <w:rPr>
          <w:rFonts w:ascii="Verdana" w:hAnsi="Verdana"/>
          <w:color w:val="auto"/>
          <w:sz w:val="22"/>
          <w:szCs w:val="22"/>
        </w:rPr>
        <w:t>:</w:t>
      </w:r>
    </w:p>
    <w:p w:rsidR="00712632" w:rsidRPr="00343D80" w:rsidRDefault="00712632" w:rsidP="00712632">
      <w:pPr>
        <w:pStyle w:val="Default"/>
        <w:rPr>
          <w:rFonts w:ascii="Verdana" w:hAnsi="Verdana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10"/>
      </w:tblGrid>
      <w:tr w:rsidR="00712632" w:rsidRPr="00343D80" w:rsidTr="00B35EE9">
        <w:trPr>
          <w:trHeight w:val="414"/>
        </w:trPr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0-  20%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gravemente insufficiente</w:t>
            </w:r>
          </w:p>
        </w:tc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70-75%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7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</w:tr>
      <w:tr w:rsidR="00712632" w:rsidRPr="00343D80" w:rsidTr="00B35EE9">
        <w:trPr>
          <w:trHeight w:val="414"/>
        </w:trPr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21- 33%    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76-79%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7½</w:t>
            </w:r>
          </w:p>
        </w:tc>
      </w:tr>
      <w:tr w:rsidR="00712632" w:rsidRPr="00343D80" w:rsidTr="00B35EE9">
        <w:trPr>
          <w:trHeight w:val="414"/>
        </w:trPr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34-45%    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4 ½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80-85%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8</w:t>
            </w:r>
          </w:p>
        </w:tc>
      </w:tr>
      <w:tr w:rsidR="00712632" w:rsidRPr="00343D80" w:rsidTr="00B35EE9">
        <w:trPr>
          <w:trHeight w:val="414"/>
        </w:trPr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46-52%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86-89%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8½</w:t>
            </w:r>
          </w:p>
        </w:tc>
      </w:tr>
      <w:tr w:rsidR="00712632" w:rsidRPr="00343D80" w:rsidTr="00B35EE9">
        <w:trPr>
          <w:trHeight w:val="414"/>
        </w:trPr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53-57%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5 ½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90-94%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9</w:t>
            </w:r>
          </w:p>
        </w:tc>
      </w:tr>
      <w:tr w:rsidR="00712632" w:rsidRPr="00343D80" w:rsidTr="00B35EE9">
        <w:trPr>
          <w:trHeight w:val="414"/>
        </w:trPr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58-64%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6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  </w:t>
            </w:r>
          </w:p>
        </w:tc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95-98%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9½</w:t>
            </w:r>
          </w:p>
        </w:tc>
      </w:tr>
      <w:tr w:rsidR="00712632" w:rsidRPr="00343D80" w:rsidTr="00B35EE9">
        <w:trPr>
          <w:trHeight w:val="414"/>
        </w:trPr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65-69%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6 ½</w:t>
            </w:r>
          </w:p>
        </w:tc>
        <w:tc>
          <w:tcPr>
            <w:tcW w:w="5056" w:type="dxa"/>
            <w:shd w:val="clear" w:color="auto" w:fill="auto"/>
          </w:tcPr>
          <w:p w:rsidR="00712632" w:rsidRPr="00343D80" w:rsidRDefault="00712632" w:rsidP="00B35EE9">
            <w:pPr>
              <w:pStyle w:val="Default"/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99-100 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10</w:t>
            </w:r>
          </w:p>
        </w:tc>
      </w:tr>
    </w:tbl>
    <w:p w:rsidR="00970F7D" w:rsidRPr="00343D80" w:rsidRDefault="00970F7D" w:rsidP="00970F7D">
      <w:pPr>
        <w:tabs>
          <w:tab w:val="left" w:pos="0"/>
        </w:tabs>
        <w:jc w:val="both"/>
        <w:rPr>
          <w:rFonts w:ascii="Verdana" w:hAnsi="Verdana"/>
          <w:color w:val="000000"/>
          <w:sz w:val="22"/>
          <w:szCs w:val="22"/>
        </w:rPr>
      </w:pPr>
    </w:p>
    <w:p w:rsidR="00970F7D" w:rsidRPr="00343D80" w:rsidRDefault="00970F7D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lastRenderedPageBreak/>
        <w:t>Il percorso di valutazione viene individuato in alcune</w:t>
      </w:r>
      <w:r w:rsidR="00712632" w:rsidRPr="00343D80">
        <w:rPr>
          <w:rFonts w:ascii="Verdana" w:hAnsi="Verdana" w:cs="Arial"/>
          <w:color w:val="000000"/>
          <w:sz w:val="22"/>
          <w:szCs w:val="22"/>
        </w:rPr>
        <w:t xml:space="preserve"> fasi che coinvolgono il docente</w:t>
      </w:r>
      <w:r w:rsidRPr="00343D80">
        <w:rPr>
          <w:rFonts w:ascii="Verdana" w:hAnsi="Verdana" w:cs="Arial"/>
          <w:color w:val="000000"/>
          <w:sz w:val="22"/>
          <w:szCs w:val="22"/>
        </w:rPr>
        <w:t xml:space="preserve"> delle singole discipline, il consiglio di classe ed il collegio dei docenti.</w:t>
      </w:r>
    </w:p>
    <w:p w:rsidR="00970F7D" w:rsidRPr="00343D80" w:rsidRDefault="00970F7D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La misurazione viene effettuata attraverso prove scritte, orali o pratiche, strutturate e modulate con finalità diverse ecc. in minimo n. 2 per quadrimestre; il num</w:t>
      </w:r>
      <w:r w:rsidR="00712632" w:rsidRPr="00343D80">
        <w:rPr>
          <w:rFonts w:ascii="Verdana" w:hAnsi="Verdana" w:cs="Arial"/>
          <w:color w:val="000000"/>
          <w:sz w:val="22"/>
          <w:szCs w:val="22"/>
        </w:rPr>
        <w:t xml:space="preserve">ero e le prove comuni per classi parallele </w:t>
      </w:r>
      <w:r w:rsidRPr="00343D80">
        <w:rPr>
          <w:rFonts w:ascii="Verdana" w:hAnsi="Verdana" w:cs="Arial"/>
          <w:color w:val="000000"/>
          <w:sz w:val="22"/>
          <w:szCs w:val="22"/>
        </w:rPr>
        <w:t>saranno decisi in sede di programmazione disciplinare</w:t>
      </w:r>
    </w:p>
    <w:p w:rsidR="00970F7D" w:rsidRPr="00343D80" w:rsidRDefault="00970F7D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Nell’attribuire il livello si terrà conto delle singole misurazioni, come dati obiettivi di partenza, ma anche di alcuni aspetti relativi allo sviluppo personale, relazionale e cognitivo raggiunto ed espresso da ogni singolo alunno. A tale proposito è utile ribadire che i dati raccolti nella misurazione costituiscono il punto di partenza della riflessione del docente sull’emissione del giudizio valutativo.</w:t>
      </w:r>
    </w:p>
    <w:p w:rsidR="00970F7D" w:rsidRPr="00343D80" w:rsidRDefault="00970F7D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I criteri utilizzati saranno i seguenti:</w:t>
      </w:r>
    </w:p>
    <w:p w:rsidR="00970F7D" w:rsidRPr="00343D80" w:rsidRDefault="00970F7D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livello di partenza</w:t>
      </w:r>
    </w:p>
    <w:p w:rsidR="00970F7D" w:rsidRPr="00343D80" w:rsidRDefault="00970F7D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atteggiamento nei confronti della disciplina</w:t>
      </w:r>
    </w:p>
    <w:p w:rsidR="00970F7D" w:rsidRPr="00343D80" w:rsidRDefault="00970F7D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metodo di studio</w:t>
      </w:r>
    </w:p>
    <w:p w:rsidR="00970F7D" w:rsidRPr="00343D80" w:rsidRDefault="00970F7D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costanza e produttività</w:t>
      </w:r>
    </w:p>
    <w:p w:rsidR="00970F7D" w:rsidRPr="00343D80" w:rsidRDefault="00970F7D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collaborazione e cooperazione</w:t>
      </w:r>
    </w:p>
    <w:p w:rsidR="00970F7D" w:rsidRPr="00343D80" w:rsidRDefault="00970F7D" w:rsidP="00970F7D">
      <w:pPr>
        <w:numPr>
          <w:ilvl w:val="0"/>
          <w:numId w:val="4"/>
        </w:num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consapevolezza ed autonomia</w:t>
      </w:r>
    </w:p>
    <w:p w:rsidR="00970F7D" w:rsidRPr="00343D80" w:rsidRDefault="00970F7D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La scala di valutazione verrà espressa in decimi.</w:t>
      </w:r>
    </w:p>
    <w:p w:rsidR="00970F7D" w:rsidRPr="00343D80" w:rsidRDefault="00970F7D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712632" w:rsidRPr="00343D80" w:rsidRDefault="00712632" w:rsidP="00E44DAB">
      <w:pPr>
        <w:pStyle w:val="Paragrafoelenco"/>
        <w:widowControl/>
        <w:numPr>
          <w:ilvl w:val="0"/>
          <w:numId w:val="6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Verdana" w:eastAsia="Times New Roman" w:hAnsi="Verdana"/>
          <w:b/>
          <w:kern w:val="0"/>
          <w:sz w:val="22"/>
          <w:szCs w:val="22"/>
          <w:lang w:eastAsia="it-IT"/>
        </w:rPr>
      </w:pPr>
      <w:r w:rsidRPr="00343D80">
        <w:rPr>
          <w:rFonts w:ascii="Verdana" w:eastAsia="Times New Roman" w:hAnsi="Verdana"/>
          <w:b/>
          <w:kern w:val="0"/>
          <w:sz w:val="22"/>
          <w:szCs w:val="22"/>
          <w:lang w:eastAsia="it-IT"/>
        </w:rPr>
        <w:t>Competenze di cittadinanza</w:t>
      </w:r>
    </w:p>
    <w:p w:rsidR="00712632" w:rsidRPr="00343D80" w:rsidRDefault="00712632" w:rsidP="00712632">
      <w:pPr>
        <w:widowControl/>
        <w:suppressAutoHyphens w:val="0"/>
        <w:autoSpaceDE w:val="0"/>
        <w:autoSpaceDN w:val="0"/>
        <w:adjustRightInd w:val="0"/>
        <w:jc w:val="both"/>
        <w:rPr>
          <w:rFonts w:ascii="Verdana" w:eastAsia="Times New Roman" w:hAnsi="Verdana"/>
          <w:kern w:val="0"/>
          <w:sz w:val="22"/>
          <w:szCs w:val="22"/>
          <w:lang w:eastAsia="it-IT"/>
        </w:rPr>
      </w:pPr>
      <w:r w:rsidRPr="00343D80">
        <w:rPr>
          <w:rFonts w:ascii="Verdana" w:eastAsia="Times New Roman" w:hAnsi="Verdana"/>
          <w:kern w:val="0"/>
          <w:sz w:val="22"/>
          <w:szCs w:val="22"/>
          <w:lang w:eastAsia="it-IT"/>
        </w:rPr>
        <w:t>Quale specifico contributo può offrire la disciplina per lo sviluppo delle competenze chiave di cittadinanza</w:t>
      </w:r>
      <w:r w:rsidR="00E44DAB" w:rsidRPr="00343D80">
        <w:rPr>
          <w:rFonts w:ascii="Verdana" w:eastAsia="Times New Roman" w:hAnsi="Verdana"/>
          <w:kern w:val="0"/>
          <w:sz w:val="22"/>
          <w:szCs w:val="22"/>
          <w:lang w:eastAsia="it-IT"/>
        </w:rPr>
        <w:t>?</w:t>
      </w:r>
    </w:p>
    <w:p w:rsidR="00712632" w:rsidRPr="00343D80" w:rsidRDefault="00712632" w:rsidP="00712632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  <w:r w:rsidRPr="00343D80">
        <w:rPr>
          <w:rFonts w:ascii="Verdana" w:eastAsia="Times New Roman" w:hAnsi="Verdana"/>
          <w:kern w:val="0"/>
          <w:sz w:val="22"/>
          <w:szCs w:val="22"/>
          <w:lang w:eastAsia="it-IT"/>
        </w:rPr>
        <w:t>Formulare delle ipotesi operative, indicando attività e metodologie didattiche per alcune o tutte le competenze qui elencate (*)</w:t>
      </w:r>
    </w:p>
    <w:p w:rsidR="00E44DAB" w:rsidRPr="00343D80" w:rsidRDefault="00E44DAB" w:rsidP="00712632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b/>
          <w:kern w:val="0"/>
          <w:sz w:val="22"/>
          <w:szCs w:val="22"/>
          <w:u w:val="single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712632" w:rsidRPr="00343D80" w:rsidTr="00712632">
        <w:tc>
          <w:tcPr>
            <w:tcW w:w="9854" w:type="dxa"/>
          </w:tcPr>
          <w:p w:rsidR="00712632" w:rsidRPr="00343D80" w:rsidRDefault="00712632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  <w:p w:rsidR="00712632" w:rsidRPr="00343D80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IMPARARE A IMPARARE</w:t>
            </w:r>
          </w:p>
          <w:p w:rsidR="00712632" w:rsidRPr="00343D80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PROGETTARE</w:t>
            </w:r>
          </w:p>
          <w:p w:rsidR="00712632" w:rsidRPr="00343D80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RISOLVERE PROBLEMI</w:t>
            </w:r>
          </w:p>
          <w:p w:rsidR="00712632" w:rsidRPr="00343D80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INDIVIDUARE COLLEGAMENTI E RELAZIONI</w:t>
            </w:r>
          </w:p>
          <w:p w:rsidR="00712632" w:rsidRPr="00343D80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ACQUISIRE E INTERPRETARE LE INFORMAZIONI</w:t>
            </w:r>
          </w:p>
          <w:p w:rsidR="00712632" w:rsidRPr="00343D80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COMUNICARE</w:t>
            </w:r>
          </w:p>
          <w:p w:rsidR="00712632" w:rsidRPr="00343D80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COLLABORARE E PARTECIPARE</w:t>
            </w:r>
          </w:p>
          <w:p w:rsidR="00712632" w:rsidRPr="00343D80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343D80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AGIRE IN MODO AUTONOMO E RESPONSABILE</w:t>
            </w:r>
          </w:p>
          <w:p w:rsidR="00712632" w:rsidRPr="00343D80" w:rsidRDefault="00712632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</w:tbl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343D80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8E18FC" w:rsidRPr="00343D80" w:rsidRDefault="008E18FC">
      <w:pPr>
        <w:rPr>
          <w:rFonts w:ascii="Verdana" w:hAnsi="Verdana"/>
          <w:sz w:val="22"/>
          <w:szCs w:val="22"/>
        </w:rPr>
      </w:pPr>
    </w:p>
    <w:sectPr w:rsidR="008E18FC" w:rsidRPr="00343D80" w:rsidSect="00131B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F7D" w:rsidRDefault="00970F7D" w:rsidP="00970F7D">
      <w:r>
        <w:separator/>
      </w:r>
    </w:p>
  </w:endnote>
  <w:endnote w:type="continuationSeparator" w:id="0">
    <w:p w:rsidR="00970F7D" w:rsidRDefault="00970F7D" w:rsidP="0097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charset w:val="00"/>
    <w:family w:val="swiss"/>
    <w:pitch w:val="default"/>
  </w:font>
  <w:font w:name="Helvetica-Oblique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F7D" w:rsidRDefault="00970F7D" w:rsidP="00970F7D">
      <w:r>
        <w:separator/>
      </w:r>
    </w:p>
  </w:footnote>
  <w:footnote w:type="continuationSeparator" w:id="0">
    <w:p w:rsidR="00970F7D" w:rsidRDefault="00970F7D" w:rsidP="00970F7D">
      <w:r>
        <w:continuationSeparator/>
      </w:r>
    </w:p>
  </w:footnote>
  <w:footnote w:id="1">
    <w:p w:rsidR="00970F7D" w:rsidRDefault="00970F7D" w:rsidP="00970F7D">
      <w:pPr>
        <w:pStyle w:val="Testonotaapidipagina"/>
      </w:pPr>
      <w:r>
        <w:rPr>
          <w:rStyle w:val="Caratteredellanota"/>
          <w:rFonts w:ascii="Tahoma" w:hAnsi="Tahoma"/>
        </w:rPr>
        <w:footnoteRef/>
      </w:r>
      <w:r>
        <w:tab/>
        <w:t>Per le classi prime, questa parte si riferirà ai risultati delle prove d'ingresso e a quelli in uscita dalla scuola primaria, quindi la sua compilazione sarà differita fino alla metà, circa, del primo quadrimestre.</w:t>
      </w:r>
    </w:p>
  </w:footnote>
  <w:footnote w:id="2">
    <w:p w:rsidR="00970F7D" w:rsidRDefault="00970F7D" w:rsidP="00970F7D">
      <w:pPr>
        <w:pStyle w:val="Testonotaapidipagina"/>
      </w:pPr>
      <w:r>
        <w:rPr>
          <w:rStyle w:val="Rimandonotaapidipagina"/>
        </w:rPr>
        <w:footnoteRef/>
      </w:r>
      <w:r>
        <w:t xml:space="preserve">    Listare le voci che interessano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E26FF"/>
    <w:multiLevelType w:val="hybridMultilevel"/>
    <w:tmpl w:val="F56848BA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AEF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93761B"/>
    <w:multiLevelType w:val="hybridMultilevel"/>
    <w:tmpl w:val="995CC4FE"/>
    <w:lvl w:ilvl="0" w:tplc="735C11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11C6E"/>
    <w:multiLevelType w:val="hybridMultilevel"/>
    <w:tmpl w:val="C0E45BE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AA3878"/>
    <w:multiLevelType w:val="hybridMultilevel"/>
    <w:tmpl w:val="32D213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8F12FD"/>
    <w:multiLevelType w:val="hybridMultilevel"/>
    <w:tmpl w:val="566240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8639B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7D"/>
    <w:rsid w:val="000A3898"/>
    <w:rsid w:val="00131B13"/>
    <w:rsid w:val="00343D80"/>
    <w:rsid w:val="005C3B2C"/>
    <w:rsid w:val="005D2AB9"/>
    <w:rsid w:val="00712632"/>
    <w:rsid w:val="008E18FC"/>
    <w:rsid w:val="00970F7D"/>
    <w:rsid w:val="00971576"/>
    <w:rsid w:val="00DE7AAD"/>
    <w:rsid w:val="00E4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0F7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970F7D"/>
  </w:style>
  <w:style w:type="character" w:styleId="Rimandonotaapidipagina">
    <w:name w:val="footnote reference"/>
    <w:semiHidden/>
    <w:rsid w:val="00970F7D"/>
    <w:rPr>
      <w:vertAlign w:val="superscript"/>
    </w:rPr>
  </w:style>
  <w:style w:type="paragraph" w:styleId="Corpotesto">
    <w:name w:val="Body Text"/>
    <w:basedOn w:val="Normale"/>
    <w:link w:val="CorpotestoCarattere"/>
    <w:semiHidden/>
    <w:rsid w:val="00970F7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970F7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970F7D"/>
    <w:pPr>
      <w:suppressLineNumbers/>
      <w:ind w:left="283" w:hanging="283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70F7D"/>
    <w:rPr>
      <w:rFonts w:ascii="Times New Roman" w:eastAsia="Arial Unicode MS" w:hAnsi="Times New Roman" w:cs="Times New Roman"/>
      <w:kern w:val="1"/>
      <w:sz w:val="20"/>
      <w:szCs w:val="20"/>
    </w:rPr>
  </w:style>
  <w:style w:type="paragraph" w:customStyle="1" w:styleId="Default">
    <w:name w:val="Default"/>
    <w:rsid w:val="00970F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26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7A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7AAD"/>
    <w:rPr>
      <w:rFonts w:ascii="Tahoma" w:eastAsia="Arial Unicode MS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semiHidden/>
    <w:unhideWhenUsed/>
    <w:rsid w:val="005C3B2C"/>
    <w:pPr>
      <w:widowControl/>
      <w:tabs>
        <w:tab w:val="center" w:pos="4819"/>
        <w:tab w:val="right" w:pos="9638"/>
      </w:tabs>
      <w:suppressAutoHyphens w:val="0"/>
      <w:overflowPunct w:val="0"/>
      <w:autoSpaceDE w:val="0"/>
      <w:autoSpaceDN w:val="0"/>
      <w:adjustRightInd w:val="0"/>
    </w:pPr>
    <w:rPr>
      <w:rFonts w:eastAsia="Times New Roman"/>
      <w:kern w:val="0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5C3B2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0F7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970F7D"/>
  </w:style>
  <w:style w:type="character" w:styleId="Rimandonotaapidipagina">
    <w:name w:val="footnote reference"/>
    <w:semiHidden/>
    <w:rsid w:val="00970F7D"/>
    <w:rPr>
      <w:vertAlign w:val="superscript"/>
    </w:rPr>
  </w:style>
  <w:style w:type="paragraph" w:styleId="Corpotesto">
    <w:name w:val="Body Text"/>
    <w:basedOn w:val="Normale"/>
    <w:link w:val="CorpotestoCarattere"/>
    <w:semiHidden/>
    <w:rsid w:val="00970F7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970F7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970F7D"/>
    <w:pPr>
      <w:suppressLineNumbers/>
      <w:ind w:left="283" w:hanging="283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70F7D"/>
    <w:rPr>
      <w:rFonts w:ascii="Times New Roman" w:eastAsia="Arial Unicode MS" w:hAnsi="Times New Roman" w:cs="Times New Roman"/>
      <w:kern w:val="1"/>
      <w:sz w:val="20"/>
      <w:szCs w:val="20"/>
    </w:rPr>
  </w:style>
  <w:style w:type="paragraph" w:customStyle="1" w:styleId="Default">
    <w:name w:val="Default"/>
    <w:rsid w:val="00970F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26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7A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7AAD"/>
    <w:rPr>
      <w:rFonts w:ascii="Tahoma" w:eastAsia="Arial Unicode MS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semiHidden/>
    <w:unhideWhenUsed/>
    <w:rsid w:val="005C3B2C"/>
    <w:pPr>
      <w:widowControl/>
      <w:tabs>
        <w:tab w:val="center" w:pos="4819"/>
        <w:tab w:val="right" w:pos="9638"/>
      </w:tabs>
      <w:suppressAutoHyphens w:val="0"/>
      <w:overflowPunct w:val="0"/>
      <w:autoSpaceDE w:val="0"/>
      <w:autoSpaceDN w:val="0"/>
      <w:adjustRightInd w:val="0"/>
    </w:pPr>
    <w:rPr>
      <w:rFonts w:eastAsia="Times New Roman"/>
      <w:kern w:val="0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5C3B2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29904-BDD4-48DF-985C-26CF70C3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Barbieri</dc:creator>
  <cp:lastModifiedBy>Utente Windows</cp:lastModifiedBy>
  <cp:revision>3</cp:revision>
  <cp:lastPrinted>2015-07-28T09:11:00Z</cp:lastPrinted>
  <dcterms:created xsi:type="dcterms:W3CDTF">2017-09-10T08:45:00Z</dcterms:created>
  <dcterms:modified xsi:type="dcterms:W3CDTF">2017-09-10T10:40:00Z</dcterms:modified>
</cp:coreProperties>
</file>